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41.png" ContentType="image/png"/>
  <Override PartName="/word/media/rId25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guardians-of-the-dafeng---user-guide"/>
      <w:r>
        <w:t xml:space="preserve">Guardians of the Dafeng - User Guide</w:t>
      </w:r>
      <w:bookmarkEnd w:id="20"/>
    </w:p>
    <w:p>
      <w:pPr>
        <w:pStyle w:val="Heading2"/>
      </w:pPr>
      <w:bookmarkStart w:id="21" w:name="table-of-contents"/>
      <w:r>
        <w:t xml:space="preserve">Table of Contents</w:t>
      </w:r>
      <w:bookmarkEnd w:id="21"/>
    </w:p>
    <w:p>
      <w:pPr>
        <w:numPr>
          <w:ilvl w:val="0"/>
          <w:numId w:val="1001"/>
        </w:numPr>
        <w:pStyle w:val="Compact"/>
      </w:pPr>
      <w:hyperlink w:anchor="getting-started">
        <w:r>
          <w:rPr>
            <w:rStyle w:val="Hyperlink"/>
          </w:rPr>
          <w:t xml:space="preserve">Getting Started</w:t>
        </w:r>
      </w:hyperlink>
    </w:p>
    <w:p>
      <w:pPr>
        <w:numPr>
          <w:ilvl w:val="0"/>
          <w:numId w:val="1001"/>
        </w:numPr>
        <w:pStyle w:val="Compact"/>
      </w:pPr>
      <w:hyperlink w:anchor="game-mechanics">
        <w:r>
          <w:rPr>
            <w:rStyle w:val="Hyperlink"/>
          </w:rPr>
          <w:t xml:space="preserve">Game Mechanics</w:t>
        </w:r>
      </w:hyperlink>
    </w:p>
    <w:p>
      <w:pPr>
        <w:numPr>
          <w:ilvl w:val="0"/>
          <w:numId w:val="1001"/>
        </w:numPr>
        <w:pStyle w:val="Compact"/>
      </w:pPr>
      <w:hyperlink w:anchor="controls">
        <w:r>
          <w:rPr>
            <w:rStyle w:val="Hyperlink"/>
          </w:rPr>
          <w:t xml:space="preserve">Controls</w:t>
        </w:r>
      </w:hyperlink>
    </w:p>
    <w:p>
      <w:pPr>
        <w:numPr>
          <w:ilvl w:val="0"/>
          <w:numId w:val="1001"/>
        </w:numPr>
        <w:pStyle w:val="Compact"/>
      </w:pPr>
      <w:hyperlink w:anchor="character-systems">
        <w:r>
          <w:rPr>
            <w:rStyle w:val="Hyperlink"/>
          </w:rPr>
          <w:t xml:space="preserve">Character Systems</w:t>
        </w:r>
      </w:hyperlink>
    </w:p>
    <w:p>
      <w:pPr>
        <w:numPr>
          <w:ilvl w:val="0"/>
          <w:numId w:val="1001"/>
        </w:numPr>
        <w:pStyle w:val="Compact"/>
      </w:pPr>
      <w:hyperlink w:anchor="tips-for-beginners">
        <w:r>
          <w:rPr>
            <w:rStyle w:val="Hyperlink"/>
          </w:rPr>
          <w:t xml:space="preserve">Tips for Beginners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world-map"/>
      <w:r>
        <w:t xml:space="preserve">World Map</w:t>
      </w:r>
      <w:bookmarkEnd w:id="22"/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World Map" title="" id="1" name="Picture"/>
            <a:graphic>
              <a:graphicData uri="http://schemas.openxmlformats.org/drawingml/2006/picture">
                <pic:pic>
                  <pic:nvPicPr>
                    <pic:cNvPr descr="../img/system/World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World Map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" w:name="getting-started"/>
      <w:r>
        <w:t xml:space="preserve">Getting Started</w:t>
      </w:r>
      <w:bookmarkEnd w:id="24"/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Game Title" title="" id="1" name="Picture"/>
            <a:graphic>
              <a:graphicData uri="http://schemas.openxmlformats.org/drawingml/2006/picture">
                <pic:pic>
                  <pic:nvPicPr>
                    <pic:cNvPr descr="../img/system/GameTit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Game Title</w:t>
      </w:r>
    </w:p>
    <w:p>
      <w:pPr>
        <w:pStyle w:val="Heading3"/>
      </w:pPr>
      <w:bookmarkStart w:id="26" w:name="system-requirements"/>
      <w:r>
        <w:t xml:space="preserve">System Requirements</w:t>
      </w:r>
      <w:bookmarkEnd w:id="26"/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RPG Maker MZ Runtime</w:t>
      </w:r>
      <w:r>
        <w:t xml:space="preserve">: Version 1.8.0 or later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Operating System</w:t>
      </w:r>
      <w:r>
        <w:t xml:space="preserve">: Windows 10/11, macOS 10.15+, or Linux Ubuntu 18.04+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Memory</w:t>
      </w:r>
      <w:r>
        <w:t xml:space="preserve">: 4 GB RAM minimum, 8 GB recommended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Storage</w:t>
      </w:r>
      <w:r>
        <w:t xml:space="preserve">: 500 MB available space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Graphics</w:t>
      </w:r>
      <w:r>
        <w:t xml:space="preserve">: DirectX 11 compatible graphics card</w:t>
      </w:r>
    </w:p>
    <w:p>
      <w:pPr>
        <w:pStyle w:val="Heading3"/>
      </w:pPr>
      <w:bookmarkStart w:id="27" w:name="installation"/>
      <w:r>
        <w:t xml:space="preserve">Installation</w:t>
      </w:r>
      <w:bookmarkEnd w:id="27"/>
    </w:p>
    <w:p>
      <w:pPr>
        <w:numPr>
          <w:ilvl w:val="0"/>
          <w:numId w:val="1003"/>
        </w:numPr>
        <w:pStyle w:val="Compact"/>
      </w:pPr>
      <w:r>
        <w:t xml:space="preserve">Download the game files from the repository</w:t>
      </w:r>
    </w:p>
    <w:p>
      <w:pPr>
        <w:numPr>
          <w:ilvl w:val="0"/>
          <w:numId w:val="1003"/>
        </w:numPr>
        <w:pStyle w:val="Compact"/>
      </w:pPr>
      <w:r>
        <w:t xml:space="preserve">Extract all files to your desired game directory</w:t>
      </w:r>
    </w:p>
    <w:p>
      <w:pPr>
        <w:numPr>
          <w:ilvl w:val="0"/>
          <w:numId w:val="1003"/>
        </w:numPr>
        <w:pStyle w:val="Compact"/>
      </w:pPr>
      <w:r>
        <w:t xml:space="preserve">Run the executable file or open index.html in a web browser</w:t>
      </w:r>
    </w:p>
    <w:p>
      <w:pPr>
        <w:numPr>
          <w:ilvl w:val="0"/>
          <w:numId w:val="1003"/>
        </w:numPr>
        <w:pStyle w:val="Compact"/>
      </w:pPr>
      <w:r>
        <w:t xml:space="preserve">Ensure all asset files are in the correct subdirectories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" w:name="game-mechanics"/>
      <w:r>
        <w:t xml:space="preserve">Game Mechanics</w:t>
      </w:r>
      <w:bookmarkEnd w:id="28"/>
    </w:p>
    <w:p>
      <w:pPr>
        <w:pStyle w:val="Heading3"/>
      </w:pPr>
      <w:bookmarkStart w:id="29" w:name="investigation-system"/>
      <w:r>
        <w:t xml:space="preserve">Investigation System</w:t>
      </w:r>
      <w:bookmarkEnd w:id="29"/>
    </w:p>
    <w:p>
      <w:pPr>
        <w:pStyle w:val="FirstParagraph"/>
      </w:pPr>
      <w:r>
        <w:t xml:space="preserve">The Investigation system is core to solving mysteries and uncovering secrets.</w:t>
      </w:r>
    </w:p>
    <w:p>
      <w:pPr>
        <w:pStyle w:val="BodyText"/>
      </w:pPr>
      <w:r>
        <w:rPr>
          <w:b/>
        </w:rPr>
        <w:t xml:space="preserve">How to Use</w:t>
      </w:r>
      <w:r>
        <w:t xml:space="preserve">:</w:t>
      </w:r>
      <w:r>
        <w:t xml:space="preserve"> </w:t>
      </w:r>
      <w:r>
        <w:t xml:space="preserve">- Press</w:t>
      </w:r>
      <w:r>
        <w:t xml:space="preserve"> </w:t>
      </w:r>
      <w:r>
        <w:rPr>
          <w:b/>
        </w:rPr>
        <w:t xml:space="preserve">SPACE</w:t>
      </w:r>
      <w:r>
        <w:t xml:space="preserve"> </w:t>
      </w:r>
      <w:r>
        <w:t xml:space="preserve">near interactive objects to investigate</w:t>
      </w:r>
      <w:r>
        <w:t xml:space="preserve"> </w:t>
      </w:r>
      <w:r>
        <w:t xml:space="preserve">- Look for visual cues like sparkles or highlighted areas</w:t>
      </w:r>
      <w:r>
        <w:t xml:space="preserve"> </w:t>
      </w:r>
      <w:r>
        <w:t xml:space="preserve">- Some investigations require specific skill levels</w:t>
      </w:r>
      <w:r>
        <w:t xml:space="preserve"> </w:t>
      </w:r>
      <w:r>
        <w:t xml:space="preserve">- Combine clues in your journal to solve puzzles</w:t>
      </w:r>
    </w:p>
    <w:p>
      <w:pPr>
        <w:pStyle w:val="Heading3"/>
      </w:pPr>
      <w:bookmarkStart w:id="30" w:name="cultivation-system"/>
      <w:r>
        <w:t xml:space="preserve">Cultivation System</w:t>
      </w:r>
      <w:bookmarkEnd w:id="30"/>
    </w:p>
    <w:p>
      <w:pPr>
        <w:pStyle w:val="FirstParagraph"/>
      </w:pPr>
      <w:r>
        <w:t xml:space="preserve">Develop your character’s spiritual and martial abilities through cultivation.</w:t>
      </w:r>
    </w:p>
    <w:p>
      <w:pPr>
        <w:pStyle w:val="BodyText"/>
      </w:pPr>
      <w:r>
        <w:rPr>
          <w:b/>
        </w:rPr>
        <w:t xml:space="preserve">Cultivation Types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Physical Cultivation</w:t>
      </w:r>
      <w:r>
        <w:t xml:space="preserve">: Enhances strength, speed, and endurance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Spiritual Cultivation</w:t>
      </w:r>
      <w:r>
        <w:t xml:space="preserve">: Improves magical abilities and energy capacity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Mental Cultivation</w:t>
      </w:r>
      <w:r>
        <w:t xml:space="preserve">: Increases wisdom, memory, and learning speed</w:t>
      </w:r>
    </w:p>
    <w:p>
      <w:pPr>
        <w:pStyle w:val="Heading3"/>
      </w:pPr>
      <w:bookmarkStart w:id="31" w:name="faction-magic-systems"/>
      <w:r>
        <w:t xml:space="preserve">Faction Magic Systems</w:t>
      </w:r>
      <w:bookmarkEnd w:id="31"/>
    </w:p>
    <w:p>
      <w:pPr>
        <w:pStyle w:val="Heading4"/>
      </w:pPr>
      <w:bookmarkStart w:id="32" w:name="confucian-arts"/>
      <w:r>
        <w:t xml:space="preserve">Confucian Arts</w:t>
      </w:r>
      <w:bookmarkEnd w:id="32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Master Chen" title="" id="1" name="Picture"/>
            <a:graphic>
              <a:graphicData uri="http://schemas.openxmlformats.org/drawingml/2006/picture">
                <pic:pic>
                  <pic:nvPicPr>
                    <pic:cNvPr descr="../img/faces/MasterCh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Master Chen, a wise Confucian master</w:t>
      </w:r>
      <w:r>
        <w:t xml:space="preserve"> </w:t>
      </w:r>
      <w:r>
        <w:rPr>
          <w:b/>
        </w:rPr>
        <w:t xml:space="preserve">Philosophy</w:t>
      </w:r>
      <w:r>
        <w:t xml:space="preserve">: Knowledge and righteousness as sources of power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Scholar’s Insight</w:t>
      </w:r>
      <w:r>
        <w:t xml:space="preserve">: Reveal hidden knowledge and secrets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Righteous Fury</w:t>
      </w:r>
      <w:r>
        <w:t xml:space="preserve">: Damage increases when fighting evil enemies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Protective Wisdom</w:t>
      </w:r>
      <w:r>
        <w:t xml:space="preserve">: Create barriers using accumulated knowledge</w:t>
      </w:r>
    </w:p>
    <w:p>
      <w:pPr>
        <w:pStyle w:val="Heading4"/>
      </w:pPr>
      <w:bookmarkStart w:id="34" w:name="taoist-practices"/>
      <w:r>
        <w:t xml:space="preserve">Taoist Practices</w:t>
      </w:r>
      <w:bookmarkEnd w:id="34"/>
    </w:p>
    <w:p>
      <w:pPr>
        <w:pStyle w:val="FirstParagraph"/>
      </w:pPr>
      <w:r>
        <w:rPr>
          <w:b/>
        </w:rPr>
        <w:t xml:space="preserve">Philosophy</w:t>
      </w:r>
      <w:r>
        <w:t xml:space="preserve">: Harmony with natural forces and balance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Elemental Mastery</w:t>
      </w:r>
      <w:r>
        <w:t xml:space="preserve">: Control over fire, water, earth, air, and wood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Yin-Yang Balance</w:t>
      </w:r>
      <w:r>
        <w:t xml:space="preserve">: Switch between offensive and defensive stances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Natural Healing</w:t>
      </w:r>
      <w:r>
        <w:t xml:space="preserve">: Restore health using natural energy</w:t>
      </w:r>
    </w:p>
    <w:p>
      <w:pPr>
        <w:pStyle w:val="Heading4"/>
      </w:pPr>
      <w:bookmarkStart w:id="35" w:name="buddhist-powers"/>
      <w:r>
        <w:t xml:space="preserve">Buddhist Powers</w:t>
      </w:r>
      <w:bookmarkEnd w:id="35"/>
    </w:p>
    <w:p>
      <w:pPr>
        <w:pStyle w:val="FirstParagraph"/>
      </w:pPr>
      <w:r>
        <w:rPr>
          <w:b/>
        </w:rPr>
        <w:t xml:space="preserve">Philosophy</w:t>
      </w:r>
      <w:r>
        <w:t xml:space="preserve">: Compassion and enlightenment through suffering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Compassionate Healing</w:t>
      </w:r>
      <w:r>
        <w:t xml:space="preserve">: Powerful healing abilities for self and others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Karmic Justice</w:t>
      </w:r>
      <w:r>
        <w:t xml:space="preserve">: Reflect damage back to attackers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Enlightened Defense</w:t>
      </w:r>
      <w:r>
        <w:t xml:space="preserve">: Immunity to mental attacks and illusions</w:t>
      </w:r>
    </w:p>
    <w:p>
      <w:pPr>
        <w:pStyle w:val="Heading4"/>
      </w:pPr>
      <w:bookmarkStart w:id="36" w:name="sorcery"/>
      <w:r>
        <w:t xml:space="preserve">Sorcery</w:t>
      </w:r>
      <w:bookmarkEnd w:id="36"/>
    </w:p>
    <w:p>
      <w:pPr>
        <w:pStyle w:val="FirstParagraph"/>
      </w:pPr>
      <w:r>
        <w:rPr>
          <w:b/>
        </w:rPr>
        <w:t xml:space="preserve">Philosophy</w:t>
      </w:r>
      <w:r>
        <w:t xml:space="preserve">: Raw power through forbidden knowledge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Dark Magic</w:t>
      </w:r>
      <w:r>
        <w:t xml:space="preserve">: Powerful offensive spells with health costs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Soul Manipulation</w:t>
      </w:r>
      <w:r>
        <w:t xml:space="preserve">: Control over spirits and undead creatures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Forbidden Rituals</w:t>
      </w:r>
      <w:r>
        <w:t xml:space="preserve">: High-risk, high-reward magical effects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7" w:name="controls"/>
      <w:r>
        <w:t xml:space="preserve">Controls</w:t>
      </w:r>
      <w:bookmarkEnd w:id="37"/>
    </w:p>
    <w:p>
      <w:pPr>
        <w:pStyle w:val="Heading3"/>
      </w:pPr>
      <w:bookmarkStart w:id="38" w:name="keyboard-controls"/>
      <w:r>
        <w:t xml:space="preserve">Keyboard Controls</w:t>
      </w:r>
      <w:bookmarkEnd w:id="38"/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Arrow Keys / WASD</w:t>
      </w:r>
      <w:r>
        <w:t xml:space="preserve">: Move character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ENTER / SPACE</w:t>
      </w:r>
      <w:r>
        <w:t xml:space="preserve">: Interact / Confirm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ESC / X</w:t>
      </w:r>
      <w:r>
        <w:t xml:space="preserve">: Cancel / Open menu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SHIFT</w:t>
      </w:r>
      <w:r>
        <w:t xml:space="preserve">: Run (hold while moving)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CTRL</w:t>
      </w:r>
      <w:r>
        <w:t xml:space="preserve">: Skip text / Fast forward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ALT</w:t>
      </w:r>
      <w:r>
        <w:t xml:space="preserve">: Hide message window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F1</w:t>
      </w:r>
      <w:r>
        <w:t xml:space="preserve">: Open help screen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F4</w:t>
      </w:r>
      <w:r>
        <w:t xml:space="preserve">: Toggle fullscreen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F5</w:t>
      </w:r>
      <w:r>
        <w:t xml:space="preserve">: Reload game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F12</w:t>
      </w:r>
      <w:r>
        <w:t xml:space="preserve">: Open debug menu (if enabled)</w:t>
      </w:r>
    </w:p>
    <w:p>
      <w:pPr>
        <w:pStyle w:val="Heading3"/>
      </w:pPr>
      <w:bookmarkStart w:id="39" w:name="gamepad-support"/>
      <w:r>
        <w:t xml:space="preserve">Gamepad Support</w:t>
      </w:r>
      <w:bookmarkEnd w:id="39"/>
    </w:p>
    <w:p>
      <w:pPr>
        <w:pStyle w:val="FirstParagraph"/>
      </w:pPr>
      <w:r>
        <w:t xml:space="preserve">The game supports most standard gamepads: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Left Stick / D-Pad</w:t>
      </w:r>
      <w:r>
        <w:t xml:space="preserve">: Move character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A Button (Xbox) / X Button (PlayStation)</w:t>
      </w:r>
      <w:r>
        <w:t xml:space="preserve">: Interact / Confirm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B Button (Xbox) / Circle Button (PlayStation)</w:t>
      </w:r>
      <w:r>
        <w:t xml:space="preserve">: Cancel / Menu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Y Button (Xbox) / Triangle Button (PlayStation)</w:t>
      </w:r>
      <w:r>
        <w:t xml:space="preserve">: Open main menu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0" w:name="character-systems"/>
      <w:r>
        <w:t xml:space="preserve">Character Systems</w:t>
      </w:r>
      <w:bookmarkEnd w:id="40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Xu Qian" title="" id="1" name="Picture"/>
            <a:graphic>
              <a:graphicData uri="http://schemas.openxmlformats.org/drawingml/2006/picture">
                <pic:pic>
                  <pic:nvPicPr>
                    <pic:cNvPr descr="../img/faces/XuQi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Xu Qi’an, the protagonist</w:t>
      </w:r>
    </w:p>
    <w:p>
      <w:pPr>
        <w:pStyle w:val="Heading3"/>
      </w:pPr>
      <w:bookmarkStart w:id="42" w:name="character-stats"/>
      <w:r>
        <w:t xml:space="preserve">Character Stats</w:t>
      </w:r>
      <w:bookmarkEnd w:id="42"/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Level</w:t>
      </w:r>
      <w:r>
        <w:t xml:space="preserve">: Overall character progression (1-50)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Health Points (HP)</w:t>
      </w:r>
      <w:r>
        <w:t xml:space="preserve">: Character’s life force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Magic Points (MP)</w:t>
      </w:r>
      <w:r>
        <w:t xml:space="preserve">: Energy for using special abilities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Cultivation Points (CP)</w:t>
      </w:r>
      <w:r>
        <w:t xml:space="preserve">: Progress in spiritual development</w:t>
      </w:r>
    </w:p>
    <w:p>
      <w:pPr>
        <w:pStyle w:val="Heading3"/>
      </w:pPr>
      <w:bookmarkStart w:id="43" w:name="primary-attributes"/>
      <w:r>
        <w:t xml:space="preserve">Primary Attributes</w:t>
      </w:r>
      <w:bookmarkEnd w:id="43"/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Strength</w:t>
      </w:r>
      <w:r>
        <w:t xml:space="preserve">: Physical power and melee damage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Agility</w:t>
      </w:r>
      <w:r>
        <w:t xml:space="preserve">: Speed, evasion, and critical hit chance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Intelligence</w:t>
      </w:r>
      <w:r>
        <w:t xml:space="preserve">: Magical power and problem-solving ability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Wisdom</w:t>
      </w:r>
      <w:r>
        <w:t xml:space="preserve">: Spiritual insight and cultivation speed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Charisma</w:t>
      </w:r>
      <w:r>
        <w:t xml:space="preserve">: Social interactions and leadership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4" w:name="audio"/>
      <w:r>
        <w:t xml:space="preserve">Audio</w:t>
      </w:r>
      <w:bookmarkEnd w:id="44"/>
    </w:p>
    <w:p>
      <w:pPr>
        <w:pStyle w:val="Heading3"/>
      </w:pPr>
      <w:bookmarkStart w:id="45" w:name="background-music-bgm"/>
      <w:r>
        <w:t xml:space="preserve">Background Music (BGM)</w:t>
      </w:r>
      <w:bookmarkEnd w:id="45"/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Theme01</w:t>
      </w:r>
      <w:r>
        <w:t xml:space="preserve">: Main theme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Academy01</w:t>
      </w:r>
      <w:r>
        <w:t xml:space="preserve">: Dafeng Academy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Lake01</w:t>
      </w:r>
      <w:r>
        <w:t xml:space="preserve">: Sangbo Lake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Capital01</w:t>
      </w:r>
      <w:r>
        <w:t xml:space="preserve">: Imperial Capital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Battle01</w:t>
      </w:r>
      <w:r>
        <w:t xml:space="preserve">: Combat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Temple01</w:t>
      </w:r>
      <w:r>
        <w:t xml:space="preserve">: Ancient Temple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Forest01</w:t>
      </w:r>
      <w:r>
        <w:t xml:space="preserve">: Enchanted Forest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Cave01</w:t>
      </w:r>
      <w:r>
        <w:t xml:space="preserve">: Crystal Caves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Victory01</w:t>
      </w:r>
      <w:r>
        <w:t xml:space="preserve">: Victory Theme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Ending01</w:t>
      </w:r>
      <w:r>
        <w:t xml:space="preserve">: Ending Credits</w:t>
      </w:r>
    </w:p>
    <w:p>
      <w:pPr>
        <w:pStyle w:val="Heading3"/>
      </w:pPr>
      <w:bookmarkStart w:id="46" w:name="sound-effects-se"/>
      <w:r>
        <w:t xml:space="preserve">Sound Effects (SE)</w:t>
      </w:r>
      <w:bookmarkEnd w:id="46"/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Cursor01</w:t>
      </w:r>
      <w:r>
        <w:t xml:space="preserve">: Menu navigation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Decision01</w:t>
      </w:r>
      <w:r>
        <w:t xml:space="preserve">: Menu confirmation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Cancel01</w:t>
      </w:r>
      <w:r>
        <w:t xml:space="preserve">: Menu cancellation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Buzzer01</w:t>
      </w:r>
      <w:r>
        <w:t xml:space="preserve">: Error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Coin01</w:t>
      </w:r>
      <w:r>
        <w:t xml:space="preserve">: Gaining money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Item01</w:t>
      </w:r>
      <w:r>
        <w:t xml:space="preserve">: Finding an item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Equip01</w:t>
      </w:r>
      <w:r>
        <w:t xml:space="preserve">: Equipping gear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Save01</w:t>
      </w:r>
      <w:r>
        <w:t xml:space="preserve">: Saving the game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Load01</w:t>
      </w:r>
      <w:r>
        <w:t xml:space="preserve">: Loading a save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Bell01</w:t>
      </w:r>
      <w:r>
        <w:t xml:space="preserve">: Temple bell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Sword01</w:t>
      </w:r>
      <w:r>
        <w:t xml:space="preserve">: Sword attack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Magic01</w:t>
      </w:r>
      <w:r>
        <w:t xml:space="preserve">: Casting a spell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Heal01</w:t>
      </w:r>
      <w:r>
        <w:t xml:space="preserve">: Healing spell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Door01</w:t>
      </w:r>
      <w:r>
        <w:t xml:space="preserve">: Opening a door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Chest01</w:t>
      </w:r>
      <w:r>
        <w:t xml:space="preserve">: Opening a chest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7" w:name="tips-for-beginners"/>
      <w:r>
        <w:t xml:space="preserve">Tips for Beginners</w:t>
      </w:r>
      <w:bookmarkEnd w:id="47"/>
    </w:p>
    <w:p>
      <w:pPr>
        <w:pStyle w:val="Heading3"/>
      </w:pPr>
      <w:bookmarkStart w:id="48" w:name="character-development"/>
      <w:r>
        <w:t xml:space="preserve">Character Development</w:t>
      </w:r>
      <w:bookmarkEnd w:id="48"/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Choose Your Path Early</w:t>
      </w:r>
      <w:r>
        <w:t xml:space="preserve">: Decide on Confucian, Taoist, Buddhist, or Sorcery focus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Balance Your Stats</w:t>
      </w:r>
      <w:r>
        <w:t xml:space="preserve">: Don’t neglect any attribute completely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Practice Cultivation</w:t>
      </w:r>
      <w:r>
        <w:t xml:space="preserve">: Regular meditation sessions improve all abilities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Learn from Masters</w:t>
      </w:r>
      <w:r>
        <w:t xml:space="preserve">: Seek out teachers for advanced techniques</w:t>
      </w:r>
    </w:p>
    <w:p>
      <w:pPr>
        <w:pStyle w:val="Heading3"/>
      </w:pPr>
      <w:bookmarkStart w:id="49" w:name="quest-management"/>
      <w:r>
        <w:t xml:space="preserve">Quest Management</w:t>
      </w:r>
      <w:bookmarkEnd w:id="49"/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Read Quest Descriptions</w:t>
      </w:r>
      <w:r>
        <w:t xml:space="preserve">: They often contain important hints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Check Your Journal</w:t>
      </w:r>
      <w:r>
        <w:t xml:space="preserve">: Review objectives and collected clues regularly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Don’t Rush</w:t>
      </w:r>
      <w:r>
        <w:t xml:space="preserve">: Take time to explore and understand the story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Save Often</w:t>
      </w:r>
      <w:r>
        <w:t xml:space="preserve">: Create multiple save files for different story branches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0" w:name="quest-information"/>
      <w:r>
        <w:t xml:space="preserve">Quest Information</w:t>
      </w:r>
      <w:bookmarkEnd w:id="50"/>
    </w:p>
    <w:p>
      <w:pPr>
        <w:pStyle w:val="Heading3"/>
      </w:pPr>
      <w:bookmarkStart w:id="51" w:name="main-quest-overview"/>
      <w:r>
        <w:t xml:space="preserve">Main Quest Overview</w:t>
      </w:r>
      <w:bookmarkEnd w:id="51"/>
    </w:p>
    <w:p>
      <w:pPr>
        <w:pStyle w:val="FirstParagraph"/>
      </w:pPr>
      <w:r>
        <w:t xml:space="preserve">The game features</w:t>
      </w:r>
      <w:r>
        <w:t xml:space="preserve"> </w:t>
      </w:r>
      <w:r>
        <w:rPr>
          <w:b/>
        </w:rPr>
        <w:t xml:space="preserve">5 major storylines</w:t>
      </w:r>
      <w:r>
        <w:t xml:space="preserve">:</w:t>
      </w:r>
    </w:p>
    <w:p>
      <w:pPr>
        <w:numPr>
          <w:ilvl w:val="0"/>
          <w:numId w:val="1011"/>
        </w:numPr>
        <w:pStyle w:val="Compact"/>
      </w:pPr>
      <w:r>
        <w:rPr>
          <w:b/>
        </w:rPr>
        <w:t xml:space="preserve">The Missing Scholar</w:t>
      </w:r>
      <w:r>
        <w:t xml:space="preserve">: Academic mystery investigation</w:t>
      </w:r>
    </w:p>
    <w:p>
      <w:pPr>
        <w:numPr>
          <w:ilvl w:val="0"/>
          <w:numId w:val="1011"/>
        </w:numPr>
        <w:pStyle w:val="Compact"/>
      </w:pPr>
      <w:r>
        <w:rPr>
          <w:b/>
        </w:rPr>
        <w:t xml:space="preserve">The Sangbo Lake Mystery</w:t>
      </w:r>
      <w:r>
        <w:t xml:space="preserve">: Supernatural phenomenon</w:t>
      </w:r>
    </w:p>
    <w:p>
      <w:pPr>
        <w:numPr>
          <w:ilvl w:val="0"/>
          <w:numId w:val="1011"/>
        </w:numPr>
        <w:pStyle w:val="Compact"/>
      </w:pPr>
      <w:r>
        <w:rPr>
          <w:b/>
        </w:rPr>
        <w:t xml:space="preserve">The Shadow in the Capital</w:t>
      </w:r>
      <w:r>
        <w:t xml:space="preserve">: Political intrigue</w:t>
      </w:r>
    </w:p>
    <w:p>
      <w:pPr>
        <w:numPr>
          <w:ilvl w:val="0"/>
          <w:numId w:val="1011"/>
        </w:numPr>
        <w:pStyle w:val="Compact"/>
      </w:pPr>
      <w:r>
        <w:rPr>
          <w:b/>
        </w:rPr>
        <w:t xml:space="preserve">The Lost Heirloom</w:t>
      </w:r>
      <w:r>
        <w:t xml:space="preserve">: Ancient artifact recovery</w:t>
      </w:r>
    </w:p>
    <w:p>
      <w:pPr>
        <w:numPr>
          <w:ilvl w:val="0"/>
          <w:numId w:val="1011"/>
        </w:numPr>
        <w:pStyle w:val="Compact"/>
      </w:pPr>
      <w:r>
        <w:rPr>
          <w:b/>
        </w:rPr>
        <w:t xml:space="preserve">The Celestial Tournament</w:t>
      </w:r>
      <w:r>
        <w:t xml:space="preserve">: Martial arts competition</w:t>
      </w:r>
    </w:p>
    <w:p>
      <w:pPr>
        <w:pStyle w:val="Heading3"/>
      </w:pPr>
      <w:bookmarkStart w:id="52" w:name="side-quest-categories"/>
      <w:r>
        <w:t xml:space="preserve">Side Quest Categories</w:t>
      </w:r>
      <w:bookmarkEnd w:id="52"/>
    </w:p>
    <w:p>
      <w:pPr>
        <w:pStyle w:val="FirstParagraph"/>
      </w:pPr>
      <w:r>
        <w:rPr>
          <w:b/>
        </w:rPr>
        <w:t xml:space="preserve">12 additional quests</w:t>
      </w:r>
      <w:r>
        <w:t xml:space="preserve"> </w:t>
      </w:r>
      <w:r>
        <w:t xml:space="preserve">provide extra content: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Temple Cleansing</w:t>
      </w:r>
      <w:r>
        <w:t xml:space="preserve">: Spiritual purification missions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Rescue Operations</w:t>
      </w:r>
      <w:r>
        <w:t xml:space="preserve">: Saving people in danger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Curse Breaking</w:t>
      </w:r>
      <w:r>
        <w:t xml:space="preserve">: Removing magical afflictions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Resource Gathering</w:t>
      </w:r>
      <w:r>
        <w:t xml:space="preserve">: Collecting rare materials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Combat Challenges</w:t>
      </w:r>
      <w:r>
        <w:t xml:space="preserve">: Testing martial prowess</w:t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Investigation Cases</w:t>
      </w:r>
      <w:r>
        <w:t xml:space="preserve">: Solving local mysteries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</w:rPr>
        <w:t xml:space="preserve">Game Version</w:t>
      </w:r>
      <w:r>
        <w:t xml:space="preserve">: 2.5.0</w:t>
      </w:r>
      <w:r>
        <w:br/>
      </w:r>
      <w:r>
        <w:rPr>
          <w:b/>
        </w:rPr>
        <w:t xml:space="preserve">Total Content</w:t>
      </w:r>
      <w:r>
        <w:t xml:space="preserve">: 17 Quests, 10+ Hours of Gameplay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25" Target="media/rId25.png" /><Relationship Type="http://schemas.openxmlformats.org/officeDocument/2006/relationships/image" Id="rId23" Target="media/rId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2025-11-08T00:36:38Z</dcterms:created>
  <dcterms:modified xsi:type="dcterms:W3CDTF">2025-11-08T00:36:38Z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